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523A8" w14:textId="31108D5F" w:rsidR="00B359EB" w:rsidRPr="00B359EB" w:rsidRDefault="00B359EB" w:rsidP="00B359EB">
      <w:pPr>
        <w:jc w:val="both"/>
        <w:rPr>
          <w:rFonts w:ascii="Arial" w:hAnsi="Arial" w:cs="Arial"/>
          <w:b/>
          <w:bCs/>
          <w:sz w:val="36"/>
          <w:szCs w:val="36"/>
        </w:rPr>
      </w:pPr>
      <w:r w:rsidRPr="00B359EB">
        <w:rPr>
          <w:rFonts w:ascii="Arial" w:hAnsi="Arial" w:cs="Arial"/>
          <w:b/>
          <w:bCs/>
          <w:sz w:val="36"/>
          <w:szCs w:val="36"/>
        </w:rPr>
        <w:t xml:space="preserve">Başkan Altuğ’dan TOBB Başkanı Hisarcıklıoğlu’na Tebrik Mesajı </w:t>
      </w:r>
    </w:p>
    <w:p w14:paraId="2414A22B" w14:textId="5A65009B" w:rsidR="002C0047" w:rsidRPr="00B359EB" w:rsidRDefault="00547F50" w:rsidP="00B359EB">
      <w:pPr>
        <w:jc w:val="both"/>
        <w:rPr>
          <w:rFonts w:ascii="Arial" w:hAnsi="Arial" w:cs="Arial"/>
          <w:sz w:val="24"/>
          <w:szCs w:val="24"/>
        </w:rPr>
      </w:pPr>
      <w:r w:rsidRPr="00B359EB">
        <w:rPr>
          <w:rFonts w:ascii="Arial" w:hAnsi="Arial" w:cs="Arial"/>
          <w:sz w:val="24"/>
          <w:szCs w:val="24"/>
        </w:rPr>
        <w:t>Sakarya Ticaret ve Sanayi Odası Yönetim Kurulu Başkanı A. Akgün Altuğ, Türkiye Odalar ve Borsalar Birliği’nin 79. Olağan Genel Kurulu sonrası güven tazeleyerek yeniden başkan seçilen M. Rifat Hisarcıklıoğlu’na bir tebrik mesajı yayımladı.</w:t>
      </w:r>
    </w:p>
    <w:p w14:paraId="4ADFD617" w14:textId="0247B05F" w:rsidR="00B21306" w:rsidRPr="00B359EB" w:rsidRDefault="00B21306" w:rsidP="00B359EB">
      <w:pPr>
        <w:jc w:val="both"/>
        <w:rPr>
          <w:rFonts w:ascii="Arial" w:hAnsi="Arial" w:cs="Arial"/>
          <w:sz w:val="24"/>
          <w:szCs w:val="24"/>
        </w:rPr>
      </w:pPr>
      <w:r w:rsidRPr="00B359EB">
        <w:rPr>
          <w:rFonts w:ascii="Arial" w:hAnsi="Arial" w:cs="Arial"/>
          <w:sz w:val="24"/>
          <w:szCs w:val="24"/>
        </w:rPr>
        <w:t xml:space="preserve">TOBB Ekonomi ve Teknoloji Üniversitesi’nde gerçekleştirilen </w:t>
      </w:r>
      <w:r w:rsidR="00B359EB" w:rsidRPr="00B359EB">
        <w:rPr>
          <w:rFonts w:ascii="Arial" w:hAnsi="Arial" w:cs="Arial"/>
          <w:sz w:val="24"/>
          <w:szCs w:val="24"/>
        </w:rPr>
        <w:t xml:space="preserve">ve </w:t>
      </w:r>
      <w:r w:rsidR="00FC7485">
        <w:rPr>
          <w:rFonts w:ascii="Arial" w:hAnsi="Arial" w:cs="Arial"/>
          <w:sz w:val="24"/>
          <w:szCs w:val="24"/>
        </w:rPr>
        <w:t>iki</w:t>
      </w:r>
      <w:r w:rsidR="00B359EB" w:rsidRPr="00B359EB">
        <w:rPr>
          <w:rFonts w:ascii="Arial" w:hAnsi="Arial" w:cs="Arial"/>
          <w:sz w:val="24"/>
          <w:szCs w:val="24"/>
        </w:rPr>
        <w:t xml:space="preserve"> gün süren </w:t>
      </w:r>
      <w:r w:rsidRPr="00B359EB">
        <w:rPr>
          <w:rFonts w:ascii="Arial" w:hAnsi="Arial" w:cs="Arial"/>
          <w:sz w:val="24"/>
          <w:szCs w:val="24"/>
        </w:rPr>
        <w:t xml:space="preserve">79. Genel Kurul’a SATSO’yu temsilen Yönetim Kurulu Başkanı Altuğ ile birlikte Yönetim Kurulu Üyeleri ve oy kullanmak için TOBB Delegeleri de iştirak etmişti. </w:t>
      </w:r>
    </w:p>
    <w:p w14:paraId="13271129" w14:textId="77777777" w:rsidR="00FC7485" w:rsidRDefault="00547F50" w:rsidP="00B359EB">
      <w:pPr>
        <w:jc w:val="both"/>
        <w:rPr>
          <w:rFonts w:ascii="Arial" w:hAnsi="Arial" w:cs="Arial"/>
          <w:sz w:val="24"/>
          <w:szCs w:val="24"/>
        </w:rPr>
      </w:pPr>
      <w:r w:rsidRPr="00B359EB">
        <w:rPr>
          <w:rFonts w:ascii="Arial" w:hAnsi="Arial" w:cs="Arial"/>
          <w:sz w:val="24"/>
          <w:szCs w:val="24"/>
        </w:rPr>
        <w:t>Başkan</w:t>
      </w:r>
      <w:r w:rsidR="00BB4354" w:rsidRPr="00B359EB">
        <w:rPr>
          <w:rFonts w:ascii="Arial" w:hAnsi="Arial" w:cs="Arial"/>
          <w:sz w:val="24"/>
          <w:szCs w:val="24"/>
        </w:rPr>
        <w:t xml:space="preserve"> A</w:t>
      </w:r>
      <w:r w:rsidR="002323EB" w:rsidRPr="00B359EB">
        <w:rPr>
          <w:rFonts w:ascii="Arial" w:hAnsi="Arial" w:cs="Arial"/>
          <w:sz w:val="24"/>
          <w:szCs w:val="24"/>
        </w:rPr>
        <w:t>ltuğ, reel sektörün en büyük çatı kuruluşu ve destekçisi olan TOBB’un iş dünyasıyla birlikte ülkenin de büyümesi için önemine vurgu yaparak; “</w:t>
      </w:r>
      <w:r w:rsidR="00B359EB" w:rsidRPr="00B359EB">
        <w:rPr>
          <w:rFonts w:ascii="Arial" w:hAnsi="Arial" w:cs="Arial"/>
          <w:sz w:val="24"/>
          <w:szCs w:val="24"/>
        </w:rPr>
        <w:t xml:space="preserve">İş dünyamızın en büyük çatı kuruluşu olan TOBB’un 79. Genel Kurulu’nda Odamızı temsilen </w:t>
      </w:r>
      <w:r w:rsidR="00FC7485">
        <w:rPr>
          <w:rFonts w:ascii="Arial" w:hAnsi="Arial" w:cs="Arial"/>
          <w:sz w:val="24"/>
          <w:szCs w:val="24"/>
        </w:rPr>
        <w:t xml:space="preserve">delegelerimiz ve Yönetim Kurulumuzla birlikte </w:t>
      </w:r>
      <w:r w:rsidR="00B359EB" w:rsidRPr="00B359EB">
        <w:rPr>
          <w:rFonts w:ascii="Arial" w:hAnsi="Arial" w:cs="Arial"/>
          <w:sz w:val="24"/>
          <w:szCs w:val="24"/>
        </w:rPr>
        <w:t>yerimizi aldık. Mevcut Başkanımız Sn. Rifat Hisarcıklıoğlu’nun güven tazeleyip yeniden Başkan seçilmesi</w:t>
      </w:r>
      <w:r w:rsidR="00FC7485">
        <w:rPr>
          <w:rFonts w:ascii="Arial" w:hAnsi="Arial" w:cs="Arial"/>
          <w:sz w:val="24"/>
          <w:szCs w:val="24"/>
        </w:rPr>
        <w:t>nden mutluluk duyuyoruz.</w:t>
      </w:r>
    </w:p>
    <w:p w14:paraId="013ABE8D" w14:textId="7C1B7EDF" w:rsidR="00547F50" w:rsidRPr="00B359EB" w:rsidRDefault="00884EE1" w:rsidP="00FC7485">
      <w:pPr>
        <w:rPr>
          <w:rFonts w:ascii="Arial" w:hAnsi="Arial" w:cs="Arial"/>
          <w:sz w:val="24"/>
          <w:szCs w:val="24"/>
        </w:rPr>
      </w:pPr>
      <w:r w:rsidRPr="00884EE1">
        <w:rPr>
          <w:rFonts w:ascii="Arial" w:hAnsi="Arial" w:cs="Arial"/>
          <w:sz w:val="24"/>
          <w:szCs w:val="24"/>
        </w:rPr>
        <w:t xml:space="preserve">Türkiye Odalar ve Borsalar Birliğimiz, bugüne kadar Sn. Rifat Hisarcıklıoğlu’nun başkanlığında ulusal ve uluslararası alanda katma değeri yüksek, ciddi çalışmalara imza atmıştır. </w:t>
      </w:r>
      <w:r w:rsidR="00B359EB" w:rsidRPr="00B359EB">
        <w:rPr>
          <w:rFonts w:ascii="Arial" w:hAnsi="Arial" w:cs="Arial"/>
          <w:sz w:val="24"/>
          <w:szCs w:val="24"/>
        </w:rPr>
        <w:t>Başkanımızın</w:t>
      </w:r>
      <w:r w:rsidR="0010041A">
        <w:rPr>
          <w:rFonts w:ascii="Arial" w:hAnsi="Arial" w:cs="Arial"/>
          <w:sz w:val="24"/>
          <w:szCs w:val="24"/>
        </w:rPr>
        <w:t xml:space="preserve"> bu doğrultuda</w:t>
      </w:r>
      <w:r w:rsidR="00B359EB" w:rsidRPr="00B359EB">
        <w:rPr>
          <w:rFonts w:ascii="Arial" w:hAnsi="Arial" w:cs="Arial"/>
          <w:sz w:val="24"/>
          <w:szCs w:val="24"/>
        </w:rPr>
        <w:t xml:space="preserve"> iş dünyamızın sorunlarının giderilmesi, ülkemizin uluslararası pazarlarda etkinliğinin artması için ikili iş birlikleri gibi birçok başarılı çalışmalarına devam edeceğine olan inancımız tamdır. Bizler de </w:t>
      </w:r>
      <w:r w:rsidR="00FC7485">
        <w:rPr>
          <w:rFonts w:ascii="Arial" w:hAnsi="Arial" w:cs="Arial"/>
          <w:sz w:val="24"/>
          <w:szCs w:val="24"/>
        </w:rPr>
        <w:t>üst birliğimizin desteği ve iş birliği çerçevesinde ü</w:t>
      </w:r>
      <w:r w:rsidR="00B359EB" w:rsidRPr="00B359EB">
        <w:rPr>
          <w:rFonts w:ascii="Arial" w:hAnsi="Arial" w:cs="Arial"/>
          <w:sz w:val="24"/>
          <w:szCs w:val="24"/>
        </w:rPr>
        <w:t>lkemizin</w:t>
      </w:r>
      <w:r w:rsidR="00294B46">
        <w:rPr>
          <w:rFonts w:ascii="Arial" w:hAnsi="Arial" w:cs="Arial"/>
          <w:sz w:val="24"/>
          <w:szCs w:val="24"/>
        </w:rPr>
        <w:t xml:space="preserve"> ve ilimizin</w:t>
      </w:r>
      <w:r w:rsidR="00B359EB" w:rsidRPr="00B359EB">
        <w:rPr>
          <w:rFonts w:ascii="Arial" w:hAnsi="Arial" w:cs="Arial"/>
          <w:sz w:val="24"/>
          <w:szCs w:val="24"/>
        </w:rPr>
        <w:t xml:space="preserve"> gelişimi için çalışmayı sürdüreceğiz. </w:t>
      </w:r>
    </w:p>
    <w:p w14:paraId="177B1A6C" w14:textId="3EDDB491" w:rsidR="00B21306" w:rsidRPr="00B359EB" w:rsidRDefault="00B359EB" w:rsidP="00B359EB">
      <w:pPr>
        <w:jc w:val="both"/>
        <w:rPr>
          <w:rFonts w:ascii="Arial" w:hAnsi="Arial" w:cs="Arial"/>
          <w:sz w:val="24"/>
          <w:szCs w:val="24"/>
        </w:rPr>
      </w:pPr>
      <w:r w:rsidRPr="00B359EB">
        <w:rPr>
          <w:rFonts w:ascii="Arial" w:hAnsi="Arial" w:cs="Arial"/>
          <w:sz w:val="24"/>
          <w:szCs w:val="24"/>
        </w:rPr>
        <w:t xml:space="preserve">Bu vesileyle Başkanımız Hisarcıklıoğlu’nun yanı sıra Yönetim Kurulu Üyelerine, </w:t>
      </w:r>
      <w:r w:rsidR="00B21306" w:rsidRPr="00B359EB">
        <w:rPr>
          <w:rFonts w:ascii="Arial" w:hAnsi="Arial" w:cs="Arial"/>
          <w:sz w:val="24"/>
          <w:szCs w:val="24"/>
        </w:rPr>
        <w:t>Komisyon</w:t>
      </w:r>
      <w:r w:rsidRPr="00B359EB">
        <w:rPr>
          <w:rFonts w:ascii="Arial" w:hAnsi="Arial" w:cs="Arial"/>
          <w:sz w:val="24"/>
          <w:szCs w:val="24"/>
        </w:rPr>
        <w:t>-</w:t>
      </w:r>
      <w:r w:rsidR="00B21306" w:rsidRPr="00B359EB">
        <w:rPr>
          <w:rFonts w:ascii="Arial" w:hAnsi="Arial" w:cs="Arial"/>
          <w:sz w:val="24"/>
          <w:szCs w:val="24"/>
        </w:rPr>
        <w:t>Konsey</w:t>
      </w:r>
      <w:r w:rsidRPr="00B359EB">
        <w:rPr>
          <w:rFonts w:ascii="Arial" w:hAnsi="Arial" w:cs="Arial"/>
          <w:sz w:val="24"/>
          <w:szCs w:val="24"/>
        </w:rPr>
        <w:t xml:space="preserve"> ve </w:t>
      </w:r>
      <w:r w:rsidR="00B21306" w:rsidRPr="00B359EB">
        <w:rPr>
          <w:rFonts w:ascii="Arial" w:hAnsi="Arial" w:cs="Arial"/>
          <w:sz w:val="24"/>
          <w:szCs w:val="24"/>
        </w:rPr>
        <w:t>Kurullara seçilen tüm temsilciler</w:t>
      </w:r>
      <w:r w:rsidRPr="00B359EB">
        <w:rPr>
          <w:rFonts w:ascii="Arial" w:hAnsi="Arial" w:cs="Arial"/>
          <w:sz w:val="24"/>
          <w:szCs w:val="24"/>
        </w:rPr>
        <w:t xml:space="preserve">e başarılarla dolu bir görev dönemi diliyorum. Ülkemiz ve iş dünyamız için hayırlı olsun. </w:t>
      </w:r>
    </w:p>
    <w:p w14:paraId="23EC0B06" w14:textId="77777777" w:rsidR="002323EB" w:rsidRPr="00B359EB" w:rsidRDefault="002323EB" w:rsidP="00B359EB">
      <w:pPr>
        <w:jc w:val="both"/>
        <w:rPr>
          <w:rFonts w:ascii="Arial" w:hAnsi="Arial" w:cs="Arial"/>
          <w:sz w:val="24"/>
          <w:szCs w:val="24"/>
        </w:rPr>
      </w:pPr>
    </w:p>
    <w:sectPr w:rsidR="002323EB" w:rsidRPr="00B359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72A"/>
    <w:rsid w:val="0010041A"/>
    <w:rsid w:val="00205CBA"/>
    <w:rsid w:val="002323EB"/>
    <w:rsid w:val="00294B46"/>
    <w:rsid w:val="002C0047"/>
    <w:rsid w:val="003E4207"/>
    <w:rsid w:val="00547F50"/>
    <w:rsid w:val="00884EE1"/>
    <w:rsid w:val="009D372A"/>
    <w:rsid w:val="00B21306"/>
    <w:rsid w:val="00B359EB"/>
    <w:rsid w:val="00B37D4B"/>
    <w:rsid w:val="00BB4354"/>
    <w:rsid w:val="00FC7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D63BB"/>
  <w15:chartTrackingRefBased/>
  <w15:docId w15:val="{2D08D41D-7E4D-43CD-BE90-BD72B45C6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323E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8661">
      <w:bodyDiv w:val="1"/>
      <w:marLeft w:val="0"/>
      <w:marRight w:val="0"/>
      <w:marTop w:val="0"/>
      <w:marBottom w:val="0"/>
      <w:divBdr>
        <w:top w:val="none" w:sz="0" w:space="0" w:color="auto"/>
        <w:left w:val="none" w:sz="0" w:space="0" w:color="auto"/>
        <w:bottom w:val="none" w:sz="0" w:space="0" w:color="auto"/>
        <w:right w:val="none" w:sz="0" w:space="0" w:color="auto"/>
      </w:divBdr>
      <w:divsChild>
        <w:div w:id="274219267">
          <w:marLeft w:val="0"/>
          <w:marRight w:val="0"/>
          <w:marTop w:val="0"/>
          <w:marBottom w:val="0"/>
          <w:divBdr>
            <w:top w:val="single" w:sz="2" w:space="0" w:color="000000"/>
            <w:left w:val="single" w:sz="2" w:space="0" w:color="000000"/>
            <w:bottom w:val="single" w:sz="2" w:space="0" w:color="000000"/>
            <w:right w:val="single" w:sz="2" w:space="0" w:color="000000"/>
          </w:divBdr>
          <w:divsChild>
            <w:div w:id="2129885023">
              <w:marLeft w:val="0"/>
              <w:marRight w:val="0"/>
              <w:marTop w:val="180"/>
              <w:marBottom w:val="0"/>
              <w:divBdr>
                <w:top w:val="single" w:sz="2" w:space="0" w:color="000000"/>
                <w:left w:val="single" w:sz="2" w:space="0" w:color="000000"/>
                <w:bottom w:val="single" w:sz="2" w:space="0" w:color="000000"/>
                <w:right w:val="single" w:sz="2" w:space="0" w:color="000000"/>
              </w:divBdr>
              <w:divsChild>
                <w:div w:id="351228276">
                  <w:marLeft w:val="0"/>
                  <w:marRight w:val="0"/>
                  <w:marTop w:val="0"/>
                  <w:marBottom w:val="0"/>
                  <w:divBdr>
                    <w:top w:val="single" w:sz="2" w:space="0" w:color="000000"/>
                    <w:left w:val="single" w:sz="2" w:space="0" w:color="000000"/>
                    <w:bottom w:val="single" w:sz="2" w:space="0" w:color="000000"/>
                    <w:right w:val="single" w:sz="2" w:space="0" w:color="000000"/>
                  </w:divBdr>
                  <w:divsChild>
                    <w:div w:id="53360560">
                      <w:marLeft w:val="0"/>
                      <w:marRight w:val="0"/>
                      <w:marTop w:val="0"/>
                      <w:marBottom w:val="0"/>
                      <w:divBdr>
                        <w:top w:val="single" w:sz="2" w:space="0" w:color="000000"/>
                        <w:left w:val="single" w:sz="2" w:space="0" w:color="000000"/>
                        <w:bottom w:val="single" w:sz="2" w:space="0" w:color="000000"/>
                        <w:right w:val="single" w:sz="2" w:space="0" w:color="000000"/>
                      </w:divBdr>
                    </w:div>
                    <w:div w:id="188830034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1540432985">
      <w:bodyDiv w:val="1"/>
      <w:marLeft w:val="0"/>
      <w:marRight w:val="0"/>
      <w:marTop w:val="0"/>
      <w:marBottom w:val="0"/>
      <w:divBdr>
        <w:top w:val="none" w:sz="0" w:space="0" w:color="auto"/>
        <w:left w:val="none" w:sz="0" w:space="0" w:color="auto"/>
        <w:bottom w:val="none" w:sz="0" w:space="0" w:color="auto"/>
        <w:right w:val="none" w:sz="0" w:space="0" w:color="auto"/>
      </w:divBdr>
    </w:div>
    <w:div w:id="2022394485">
      <w:bodyDiv w:val="1"/>
      <w:marLeft w:val="0"/>
      <w:marRight w:val="0"/>
      <w:marTop w:val="0"/>
      <w:marBottom w:val="0"/>
      <w:divBdr>
        <w:top w:val="none" w:sz="0" w:space="0" w:color="auto"/>
        <w:left w:val="none" w:sz="0" w:space="0" w:color="auto"/>
        <w:bottom w:val="none" w:sz="0" w:space="0" w:color="auto"/>
        <w:right w:val="none" w:sz="0" w:space="0" w:color="auto"/>
      </w:divBdr>
      <w:divsChild>
        <w:div w:id="1263293555">
          <w:marLeft w:val="0"/>
          <w:marRight w:val="0"/>
          <w:marTop w:val="0"/>
          <w:marBottom w:val="0"/>
          <w:divBdr>
            <w:top w:val="single" w:sz="2" w:space="0" w:color="000000"/>
            <w:left w:val="single" w:sz="2" w:space="0" w:color="000000"/>
            <w:bottom w:val="single" w:sz="2" w:space="0" w:color="000000"/>
            <w:right w:val="single" w:sz="2" w:space="0" w:color="000000"/>
          </w:divBdr>
          <w:divsChild>
            <w:div w:id="1451317009">
              <w:marLeft w:val="0"/>
              <w:marRight w:val="0"/>
              <w:marTop w:val="180"/>
              <w:marBottom w:val="0"/>
              <w:divBdr>
                <w:top w:val="single" w:sz="2" w:space="0" w:color="000000"/>
                <w:left w:val="single" w:sz="2" w:space="0" w:color="000000"/>
                <w:bottom w:val="single" w:sz="2" w:space="0" w:color="000000"/>
                <w:right w:val="single" w:sz="2" w:space="0" w:color="000000"/>
              </w:divBdr>
              <w:divsChild>
                <w:div w:id="1705403047">
                  <w:marLeft w:val="0"/>
                  <w:marRight w:val="0"/>
                  <w:marTop w:val="0"/>
                  <w:marBottom w:val="0"/>
                  <w:divBdr>
                    <w:top w:val="single" w:sz="2" w:space="0" w:color="000000"/>
                    <w:left w:val="single" w:sz="2" w:space="0" w:color="000000"/>
                    <w:bottom w:val="single" w:sz="2" w:space="0" w:color="000000"/>
                    <w:right w:val="single" w:sz="2" w:space="0" w:color="000000"/>
                  </w:divBdr>
                  <w:divsChild>
                    <w:div w:id="1778016131">
                      <w:marLeft w:val="0"/>
                      <w:marRight w:val="0"/>
                      <w:marTop w:val="0"/>
                      <w:marBottom w:val="0"/>
                      <w:divBdr>
                        <w:top w:val="single" w:sz="2" w:space="0" w:color="000000"/>
                        <w:left w:val="single" w:sz="2" w:space="0" w:color="000000"/>
                        <w:bottom w:val="single" w:sz="2" w:space="0" w:color="000000"/>
                        <w:right w:val="single" w:sz="2" w:space="0" w:color="000000"/>
                      </w:divBdr>
                    </w:div>
                    <w:div w:id="1528785903">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253</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8</cp:revision>
  <dcterms:created xsi:type="dcterms:W3CDTF">2023-06-02T07:25:00Z</dcterms:created>
  <dcterms:modified xsi:type="dcterms:W3CDTF">2023-06-02T09:36:00Z</dcterms:modified>
</cp:coreProperties>
</file>